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14" w:rsidRPr="00B66D24" w:rsidRDefault="00214240">
      <w:r w:rsidRPr="00214240">
        <w:rPr>
          <w:noProof/>
          <w:lang w:eastAsia="fr-FR"/>
        </w:rPr>
        <w:drawing>
          <wp:inline distT="0" distB="0" distL="0" distR="0">
            <wp:extent cx="1828800" cy="1285875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fr-FR"/>
        </w:rPr>
        <w:drawing>
          <wp:inline distT="0" distB="0" distL="0" distR="0">
            <wp:extent cx="1844675" cy="1733550"/>
            <wp:effectExtent l="19050" t="0" r="3175" b="0"/>
            <wp:docPr id="3" name="Image 1" descr="C:\Users\Jany\Downloads\Jean SARET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y\Downloads\Jean SARETE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="00984085" w:rsidRPr="00B66D24">
        <w:t xml:space="preserve">Jean </w:t>
      </w:r>
      <w:proofErr w:type="spellStart"/>
      <w:r w:rsidR="00984085" w:rsidRPr="00B66D24">
        <w:t>Sarête</w:t>
      </w:r>
      <w:proofErr w:type="spellEnd"/>
      <w:r w:rsidR="00984085" w:rsidRPr="00B66D24">
        <w:t xml:space="preserve"> est n</w:t>
      </w:r>
      <w:r w:rsidRPr="00B66D24">
        <w:t xml:space="preserve">é le 4 novembre 1908 à Périgueux ; son père avait été mécanicien au dépôt de Tours. Lui-même y  fit son apprentissage entre 1924 et 1927. Il </w:t>
      </w:r>
      <w:r w:rsidR="00AF702C" w:rsidRPr="00B66D24">
        <w:t xml:space="preserve">en </w:t>
      </w:r>
      <w:r w:rsidRPr="00B66D24">
        <w:t xml:space="preserve">sort avec le diplôme d’ajusteur-électricien. Réintégré au P.O. à Paris-Masséna après son service militaire, il se marie avec Lucienne Morand ; leur fils Jacques nait en 1935. Entre-temps les </w:t>
      </w:r>
      <w:proofErr w:type="spellStart"/>
      <w:r w:rsidRPr="00B66D24">
        <w:t>Sarête</w:t>
      </w:r>
      <w:proofErr w:type="spellEnd"/>
      <w:r w:rsidRPr="00B66D24">
        <w:t xml:space="preserve"> se sont installés à Tours en 1931 car Jean travaille à Saint-Pierre-des-Corps, au Magasin général puis au dépôt des machines.</w:t>
      </w:r>
      <w:r w:rsidRPr="00B66D24">
        <w:br/>
        <w:t>Toujours désireux d’améliorer ses connaissances professionnelles, il suit des cours de perfectionnement, devient élève-mécanicien vapeur puis mécanicien de route. En 1942, il devient conducteur électricien puis sous-chef de dépôt.</w:t>
      </w:r>
      <w:r w:rsidR="007F456C" w:rsidRPr="00B66D24">
        <w:t xml:space="preserve"> </w:t>
      </w:r>
      <w:r w:rsidR="00AF702C" w:rsidRPr="00B66D24">
        <w:br/>
      </w:r>
      <w:r w:rsidRPr="00B66D24">
        <w:t xml:space="preserve">Depuis 1943, Jean </w:t>
      </w:r>
      <w:proofErr w:type="spellStart"/>
      <w:r w:rsidRPr="00B66D24">
        <w:t>Sarête</w:t>
      </w:r>
      <w:proofErr w:type="spellEnd"/>
      <w:r w:rsidRPr="00B66D24">
        <w:t xml:space="preserve"> appartient au réseau AKAK lié au contre-espionnage américain sous le pseudo de « Bernard ». Se livrant déjà à des actes de sabotage, il fournit</w:t>
      </w:r>
      <w:r w:rsidR="00AF702C" w:rsidRPr="00B66D24">
        <w:t>,</w:t>
      </w:r>
      <w:r w:rsidRPr="00B66D24">
        <w:t xml:space="preserve"> </w:t>
      </w:r>
      <w:r w:rsidR="00AF702C" w:rsidRPr="00B66D24">
        <w:t xml:space="preserve">grâce à ses fonctions au dépôt, </w:t>
      </w:r>
      <w:r w:rsidRPr="00B66D24">
        <w:t>des informations relatives à la composi</w:t>
      </w:r>
      <w:r w:rsidR="000D61FC" w:rsidRPr="00B66D24">
        <w:t>t</w:t>
      </w:r>
      <w:r w:rsidRPr="00B66D24">
        <w:t>ion des trains allemands</w:t>
      </w:r>
      <w:r w:rsidR="00984085" w:rsidRPr="00B66D24">
        <w:t xml:space="preserve"> de passage en gare de Saint-Pierre</w:t>
      </w:r>
      <w:r w:rsidRPr="00B66D24">
        <w:t>, assisté de son épouse</w:t>
      </w:r>
      <w:r w:rsidR="000D61FC" w:rsidRPr="00B66D24">
        <w:t xml:space="preserve"> qui assure la transcription des documents.</w:t>
      </w:r>
      <w:r w:rsidR="00AF702C" w:rsidRPr="00B66D24">
        <w:br/>
      </w:r>
      <w:r w:rsidR="007F456C" w:rsidRPr="00B66D24">
        <w:t xml:space="preserve"> </w:t>
      </w:r>
      <w:r w:rsidR="000D61FC" w:rsidRPr="00B66D24">
        <w:t>Un</w:t>
      </w:r>
      <w:r w:rsidR="00984085" w:rsidRPr="00B66D24">
        <w:t>e</w:t>
      </w:r>
      <w:r w:rsidR="000D61FC" w:rsidRPr="00B66D24">
        <w:t xml:space="preserve"> première épreuve le frappe lorsque sa maison, située rue du Perron, est </w:t>
      </w:r>
      <w:r w:rsidR="00984085" w:rsidRPr="00B66D24">
        <w:t>détruite</w:t>
      </w:r>
      <w:r w:rsidR="000D61FC" w:rsidRPr="00B66D24">
        <w:t xml:space="preserve"> dans la nuit du 20 au 21 mai 1944</w:t>
      </w:r>
      <w:r w:rsidR="00984085" w:rsidRPr="00B66D24">
        <w:t xml:space="preserve"> lors du bombardement de Tours</w:t>
      </w:r>
      <w:r w:rsidR="000D61FC" w:rsidRPr="00B66D24">
        <w:t>. Le 22 juin 1944, le réseau</w:t>
      </w:r>
      <w:r w:rsidR="00984085" w:rsidRPr="00B66D24">
        <w:t xml:space="preserve"> AKAK</w:t>
      </w:r>
      <w:r w:rsidR="000D61FC" w:rsidRPr="00B66D24">
        <w:t xml:space="preserve"> est décapité avec l’arrestation de son chef, ce qu’il ignore.</w:t>
      </w:r>
      <w:r w:rsidR="00AF702C" w:rsidRPr="00B66D24">
        <w:t xml:space="preserve"> </w:t>
      </w:r>
      <w:r w:rsidR="000D61FC" w:rsidRPr="00B66D24">
        <w:t xml:space="preserve"> Le 7 juillet suivant, Jean </w:t>
      </w:r>
      <w:proofErr w:type="spellStart"/>
      <w:r w:rsidR="000D61FC" w:rsidRPr="00B66D24">
        <w:t>Sarête</w:t>
      </w:r>
      <w:proofErr w:type="spellEnd"/>
      <w:r w:rsidR="000D61FC" w:rsidRPr="00B66D24">
        <w:t xml:space="preserve"> est arrêté à son domicile de fonction, par 4  policiers allemands de la Sipo-SD. Interrogé et torturé avant d’être jeté en prison</w:t>
      </w:r>
      <w:r w:rsidR="00984085" w:rsidRPr="00B66D24">
        <w:t xml:space="preserve"> à Tours</w:t>
      </w:r>
      <w:r w:rsidR="000D61FC" w:rsidRPr="00B66D24">
        <w:t xml:space="preserve">, il est transféré le 10 août </w:t>
      </w:r>
      <w:r w:rsidR="00984085" w:rsidRPr="00B66D24">
        <w:t xml:space="preserve">au fort </w:t>
      </w:r>
      <w:proofErr w:type="spellStart"/>
      <w:r w:rsidR="00984085" w:rsidRPr="00B66D24">
        <w:t>Hatry</w:t>
      </w:r>
      <w:proofErr w:type="spellEnd"/>
      <w:r w:rsidR="00984085" w:rsidRPr="00B66D24">
        <w:t xml:space="preserve"> </w:t>
      </w:r>
      <w:r w:rsidR="000D61FC" w:rsidRPr="00B66D24">
        <w:t>à Belfort, d’où il est déporté le 29 août au camp de concentration de Neuengamme</w:t>
      </w:r>
      <w:r w:rsidR="00984085" w:rsidRPr="00B66D24">
        <w:t xml:space="preserve"> près de Hambourg</w:t>
      </w:r>
      <w:r w:rsidR="007F456C" w:rsidRPr="00B66D24">
        <w:t xml:space="preserve"> (matricule 43</w:t>
      </w:r>
      <w:r w:rsidR="000D61FC" w:rsidRPr="00B66D24">
        <w:t xml:space="preserve">699). </w:t>
      </w:r>
      <w:r w:rsidR="007F456C" w:rsidRPr="00B66D24">
        <w:t>A</w:t>
      </w:r>
      <w:r w:rsidR="000D61FC" w:rsidRPr="00B66D24">
        <w:t xml:space="preserve">ffecté au </w:t>
      </w:r>
      <w:proofErr w:type="spellStart"/>
      <w:r w:rsidR="000D61FC" w:rsidRPr="00B66D24">
        <w:t>Kommando</w:t>
      </w:r>
      <w:proofErr w:type="spellEnd"/>
      <w:r w:rsidR="000D61FC" w:rsidRPr="00B66D24">
        <w:t xml:space="preserve"> de la base sous-marine de </w:t>
      </w:r>
      <w:proofErr w:type="spellStart"/>
      <w:r w:rsidR="000D61FC" w:rsidRPr="00B66D24">
        <w:t>Wihelmshaven</w:t>
      </w:r>
      <w:proofErr w:type="spellEnd"/>
      <w:r w:rsidR="000D61FC" w:rsidRPr="00B66D24">
        <w:t>, il survit j</w:t>
      </w:r>
      <w:r w:rsidR="00984085" w:rsidRPr="00B66D24">
        <w:t>u</w:t>
      </w:r>
      <w:r w:rsidR="000D61FC" w:rsidRPr="00B66D24">
        <w:t xml:space="preserve">squ’aux évacuations </w:t>
      </w:r>
      <w:r w:rsidR="007F456C" w:rsidRPr="00B66D24">
        <w:t xml:space="preserve">à pied </w:t>
      </w:r>
      <w:r w:rsidR="000D61FC" w:rsidRPr="00B66D24">
        <w:t xml:space="preserve">du 5 avril 1945 vers Lubeck, qu’il n’atteint pas avant le 20, épuisé. Embarqué comme des milliers d’autres sur le bateau Cap </w:t>
      </w:r>
      <w:proofErr w:type="spellStart"/>
      <w:r w:rsidR="000D61FC" w:rsidRPr="00B66D24">
        <w:t>Arcona</w:t>
      </w:r>
      <w:proofErr w:type="spellEnd"/>
      <w:r w:rsidR="000D61FC" w:rsidRPr="00B66D24">
        <w:t>, il est ramené à terre le 2 mai à cause de la gravité de son état</w:t>
      </w:r>
      <w:r w:rsidR="00984085" w:rsidRPr="00B66D24">
        <w:t>.</w:t>
      </w:r>
      <w:r w:rsidR="000D61FC" w:rsidRPr="00B66D24">
        <w:t xml:space="preserve"> </w:t>
      </w:r>
      <w:r w:rsidR="00984085" w:rsidRPr="00B66D24">
        <w:t>I</w:t>
      </w:r>
      <w:r w:rsidR="000D61FC" w:rsidRPr="00B66D24">
        <w:t>l succombe le lendemain 3 mai</w:t>
      </w:r>
      <w:r w:rsidR="00984085" w:rsidRPr="00B66D24">
        <w:t xml:space="preserve"> 1945</w:t>
      </w:r>
      <w:r w:rsidR="000D61FC" w:rsidRPr="00B66D24">
        <w:t>.</w:t>
      </w:r>
      <w:r w:rsidR="00984085" w:rsidRPr="00B66D24">
        <w:br/>
      </w:r>
      <w:r w:rsidR="000D61FC" w:rsidRPr="00B66D24">
        <w:t>Inhumé dans une fosse commune au cimetière nord de Neustadt, son corps n’a pu être identifié lorsqu’en 1958</w:t>
      </w:r>
      <w:r w:rsidR="00984085" w:rsidRPr="00B66D24">
        <w:t xml:space="preserve">, toutes les dépouilles des victimes dispersées dans la région ont été transférées au cimetière mémorial de </w:t>
      </w:r>
      <w:proofErr w:type="spellStart"/>
      <w:r w:rsidR="00984085" w:rsidRPr="00B66D24">
        <w:t>Gleschendorf</w:t>
      </w:r>
      <w:proofErr w:type="spellEnd"/>
      <w:r w:rsidR="00984085" w:rsidRPr="00B66D24">
        <w:t>.</w:t>
      </w:r>
      <w:r w:rsidR="00984085" w:rsidRPr="00B66D24">
        <w:br/>
        <w:t xml:space="preserve">Jean </w:t>
      </w:r>
      <w:proofErr w:type="spellStart"/>
      <w:r w:rsidR="00984085" w:rsidRPr="00B66D24">
        <w:t>Sarête</w:t>
      </w:r>
      <w:proofErr w:type="spellEnd"/>
      <w:r w:rsidR="00984085" w:rsidRPr="00B66D24">
        <w:t xml:space="preserve"> a été reconnu déporté-résistant en 1951.</w:t>
      </w:r>
      <w:r w:rsidR="00984085" w:rsidRPr="00B66D24">
        <w:br/>
      </w:r>
      <w:r w:rsidR="007F456C" w:rsidRPr="00B66D24">
        <w:t>Le conseil municipal décida le 23 juin 1981 de donner son nom à une nouvelle rue desservant les pavillons du lotissement au lieu-dit « les fonds de justices ». Son nom figure aussi</w:t>
      </w:r>
      <w:r w:rsidR="00984085" w:rsidRPr="00B66D24">
        <w:t xml:space="preserve"> sur le monument aux morts SNCF du dépôt de Tours-Saint-Pierre</w:t>
      </w:r>
      <w:r w:rsidR="007F456C" w:rsidRPr="00B66D24">
        <w:t>.</w:t>
      </w:r>
    </w:p>
    <w:sectPr w:rsidR="00E85D14" w:rsidRPr="00B66D24" w:rsidSect="00B66D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4240"/>
    <w:rsid w:val="000D61FC"/>
    <w:rsid w:val="00214240"/>
    <w:rsid w:val="004372D6"/>
    <w:rsid w:val="007F456C"/>
    <w:rsid w:val="00984085"/>
    <w:rsid w:val="00AF702C"/>
    <w:rsid w:val="00B66D24"/>
    <w:rsid w:val="00E85D14"/>
    <w:rsid w:val="00FD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</dc:creator>
  <cp:lastModifiedBy>Jany</cp:lastModifiedBy>
  <cp:revision>4</cp:revision>
  <dcterms:created xsi:type="dcterms:W3CDTF">2024-08-09T13:54:00Z</dcterms:created>
  <dcterms:modified xsi:type="dcterms:W3CDTF">2024-08-09T14:49:00Z</dcterms:modified>
</cp:coreProperties>
</file>