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23" w:rsidRPr="00181152" w:rsidRDefault="009A0124" w:rsidP="009A0124">
      <w:pPr>
        <w:spacing w:after="0"/>
        <w:rPr>
          <w:rFonts w:ascii="Times New Roman" w:hAnsi="Times New Roman" w:cs="Times New Roman"/>
          <w:b/>
        </w:rPr>
      </w:pPr>
      <w:r w:rsidRPr="009A0124">
        <w:rPr>
          <w:rFonts w:ascii="Times New Roman" w:hAnsi="Times New Roman" w:cs="Times New Roman"/>
          <w:b/>
          <w:noProof/>
        </w:rPr>
        <w:drawing>
          <wp:inline distT="0" distB="0" distL="0" distR="0">
            <wp:extent cx="1666627" cy="1144988"/>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669500" cy="1146962"/>
                    </a:xfrm>
                    <a:prstGeom prst="rect">
                      <a:avLst/>
                    </a:prstGeom>
                    <a:noFill/>
                    <a:ln>
                      <a:noFill/>
                    </a:ln>
                  </pic:spPr>
                </pic:pic>
              </a:graphicData>
            </a:graphic>
          </wp:inline>
        </w:drawing>
      </w:r>
      <w:r>
        <w:rPr>
          <w:rFonts w:ascii="Times New Roman" w:hAnsi="Times New Roman" w:cs="Times New Roman"/>
          <w:b/>
        </w:rPr>
        <w:br/>
      </w:r>
    </w:p>
    <w:p w:rsidR="00851E23" w:rsidRDefault="00D52717" w:rsidP="00851E23">
      <w:pPr>
        <w:jc w:val="center"/>
        <w:rPr>
          <w:rFonts w:ascii="Times New Roman" w:hAnsi="Times New Roman" w:cs="Times New Roman"/>
          <w:b/>
        </w:rPr>
      </w:pPr>
      <w:r w:rsidRPr="0093794E">
        <w:rPr>
          <w:rFonts w:ascii="Times New Roman" w:hAnsi="Times New Roman" w:cs="Times New Roman"/>
          <w:b/>
        </w:rPr>
        <w:t>Notice biographique de Gabriel PERI</w:t>
      </w:r>
    </w:p>
    <w:p w:rsidR="00851E23" w:rsidRDefault="00D52717" w:rsidP="00851E23">
      <w:pPr>
        <w:jc w:val="center"/>
        <w:rPr>
          <w:rFonts w:ascii="Times New Roman" w:hAnsi="Times New Roman" w:cs="Times New Roman"/>
        </w:rPr>
      </w:pPr>
      <w:r w:rsidRPr="0093794E">
        <w:rPr>
          <w:rFonts w:ascii="Times New Roman" w:hAnsi="Times New Roman" w:cs="Times New Roman"/>
          <w:noProof/>
        </w:rPr>
        <w:drawing>
          <wp:inline distT="0" distB="0" distL="0" distR="0">
            <wp:extent cx="1021529" cy="1375576"/>
            <wp:effectExtent l="19050" t="0" r="7171" b="0"/>
            <wp:docPr id="12" name="Image 12" descr="Illustr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llustration.">
                      <a:hlinkClick r:id="rId5"/>
                    </pic:cNvPr>
                    <pic:cNvPicPr>
                      <a:picLocks noChangeAspect="1" noChangeArrowheads="1"/>
                    </pic:cNvPicPr>
                  </pic:nvPicPr>
                  <pic:blipFill>
                    <a:blip r:embed="rId6" cstate="print"/>
                    <a:srcRect/>
                    <a:stretch>
                      <a:fillRect/>
                    </a:stretch>
                  </pic:blipFill>
                  <pic:spPr bwMode="auto">
                    <a:xfrm>
                      <a:off x="0" y="0"/>
                      <a:ext cx="1021051" cy="1374932"/>
                    </a:xfrm>
                    <a:prstGeom prst="rect">
                      <a:avLst/>
                    </a:prstGeom>
                    <a:noFill/>
                    <a:ln w="9525">
                      <a:noFill/>
                      <a:miter lim="800000"/>
                      <a:headEnd/>
                      <a:tailEnd/>
                    </a:ln>
                  </pic:spPr>
                </pic:pic>
              </a:graphicData>
            </a:graphic>
          </wp:inline>
        </w:drawing>
      </w:r>
      <w:r w:rsidR="00851E23">
        <w:rPr>
          <w:rFonts w:ascii="Times New Roman" w:hAnsi="Times New Roman" w:cs="Times New Roman"/>
        </w:rPr>
        <w:t>.</w:t>
      </w:r>
    </w:p>
    <w:p w:rsidR="00851E23" w:rsidRDefault="00851E23" w:rsidP="00851E23">
      <w:pPr>
        <w:spacing w:after="0"/>
        <w:jc w:val="both"/>
        <w:rPr>
          <w:rFonts w:ascii="Times New Roman" w:hAnsi="Times New Roman" w:cs="Times New Roman"/>
        </w:rPr>
      </w:pPr>
      <w:r>
        <w:rPr>
          <w:rFonts w:ascii="Times New Roman" w:hAnsi="Times New Roman" w:cs="Times New Roman"/>
        </w:rPr>
        <w:t xml:space="preserve">     </w:t>
      </w:r>
      <w:r w:rsidR="00D52717" w:rsidRPr="0093794E">
        <w:rPr>
          <w:rFonts w:ascii="Times New Roman" w:hAnsi="Times New Roman" w:cs="Times New Roman"/>
        </w:rPr>
        <w:t xml:space="preserve">Gabriel Péri est né le 9 février 1902 à Toulon dans une famille corse. </w:t>
      </w:r>
      <w:r w:rsidR="004B413C" w:rsidRPr="0093794E">
        <w:rPr>
          <w:rFonts w:ascii="Times New Roman" w:hAnsi="Times New Roman" w:cs="Times New Roman"/>
        </w:rPr>
        <w:t>Il fait de brillantes études à Marseille</w:t>
      </w:r>
      <w:r>
        <w:rPr>
          <w:rFonts w:ascii="Times New Roman" w:hAnsi="Times New Roman" w:cs="Times New Roman"/>
        </w:rPr>
        <w:t xml:space="preserve">. </w:t>
      </w:r>
      <w:r w:rsidR="00D52717" w:rsidRPr="0093794E">
        <w:rPr>
          <w:rFonts w:ascii="Times New Roman" w:hAnsi="Times New Roman" w:cs="Times New Roman"/>
        </w:rPr>
        <w:t>Son engagement en</w:t>
      </w:r>
      <w:r>
        <w:rPr>
          <w:rFonts w:ascii="Times New Roman" w:hAnsi="Times New Roman" w:cs="Times New Roman"/>
        </w:rPr>
        <w:t xml:space="preserve"> politique est très précoce : d’abord militant</w:t>
      </w:r>
      <w:r w:rsidR="00D52717" w:rsidRPr="0093794E">
        <w:rPr>
          <w:rFonts w:ascii="Times New Roman" w:hAnsi="Times New Roman" w:cs="Times New Roman"/>
        </w:rPr>
        <w:t xml:space="preserve"> au</w:t>
      </w:r>
      <w:r>
        <w:rPr>
          <w:rFonts w:ascii="Times New Roman" w:hAnsi="Times New Roman" w:cs="Times New Roman"/>
        </w:rPr>
        <w:t>x Jeunesses Socialistes en 1917,</w:t>
      </w:r>
      <w:r w:rsidR="00D52717" w:rsidRPr="0093794E">
        <w:rPr>
          <w:rFonts w:ascii="Times New Roman" w:hAnsi="Times New Roman" w:cs="Times New Roman"/>
        </w:rPr>
        <w:t xml:space="preserve"> </w:t>
      </w:r>
      <w:r>
        <w:rPr>
          <w:rFonts w:ascii="Times New Roman" w:hAnsi="Times New Roman" w:cs="Times New Roman"/>
        </w:rPr>
        <w:t>en 1920</w:t>
      </w:r>
      <w:r w:rsidR="00D52717" w:rsidRPr="0093794E">
        <w:rPr>
          <w:rFonts w:ascii="Times New Roman" w:hAnsi="Times New Roman" w:cs="Times New Roman"/>
        </w:rPr>
        <w:t xml:space="preserve"> il devient secrétaire régional des Jeunesses Communistes puis responsable national de son journal </w:t>
      </w:r>
      <w:r w:rsidR="00D52717" w:rsidRPr="00287640">
        <w:rPr>
          <w:rFonts w:ascii="Times New Roman" w:hAnsi="Times New Roman" w:cs="Times New Roman"/>
          <w:i/>
        </w:rPr>
        <w:t>L’Avant-Garde</w:t>
      </w:r>
      <w:r w:rsidR="00D52717" w:rsidRPr="0093794E">
        <w:rPr>
          <w:rFonts w:ascii="Times New Roman" w:hAnsi="Times New Roman" w:cs="Times New Roman"/>
        </w:rPr>
        <w:t xml:space="preserve">. Emprisonné 3 mois en 1924 pour avoir dénoncé l’occupation militaire française de la Ruhr, il prend ensuite en charge la rubrique </w:t>
      </w:r>
      <w:r w:rsidR="00287640">
        <w:rPr>
          <w:rFonts w:ascii="Times New Roman" w:hAnsi="Times New Roman" w:cs="Times New Roman"/>
        </w:rPr>
        <w:t>« </w:t>
      </w:r>
      <w:r w:rsidR="00D52717" w:rsidRPr="0093794E">
        <w:rPr>
          <w:rFonts w:ascii="Times New Roman" w:hAnsi="Times New Roman" w:cs="Times New Roman"/>
        </w:rPr>
        <w:t>politique étrangère</w:t>
      </w:r>
      <w:r w:rsidR="00287640">
        <w:rPr>
          <w:rFonts w:ascii="Times New Roman" w:hAnsi="Times New Roman" w:cs="Times New Roman"/>
        </w:rPr>
        <w:t> »</w:t>
      </w:r>
      <w:r w:rsidR="00D52717" w:rsidRPr="0093794E">
        <w:rPr>
          <w:rFonts w:ascii="Times New Roman" w:hAnsi="Times New Roman" w:cs="Times New Roman"/>
        </w:rPr>
        <w:t xml:space="preserve"> de l’</w:t>
      </w:r>
      <w:r w:rsidR="00D52717" w:rsidRPr="00287640">
        <w:rPr>
          <w:rFonts w:ascii="Times New Roman" w:hAnsi="Times New Roman" w:cs="Times New Roman"/>
          <w:i/>
        </w:rPr>
        <w:t>Humanité</w:t>
      </w:r>
      <w:r w:rsidR="00287640">
        <w:rPr>
          <w:rFonts w:ascii="Times New Roman" w:hAnsi="Times New Roman" w:cs="Times New Roman"/>
        </w:rPr>
        <w:t xml:space="preserve">, </w:t>
      </w:r>
      <w:r w:rsidR="00D52717" w:rsidRPr="0093794E">
        <w:rPr>
          <w:rFonts w:ascii="Times New Roman" w:hAnsi="Times New Roman" w:cs="Times New Roman"/>
        </w:rPr>
        <w:t>fonction qu’il occupera sans discontinuer jusqu’en 1939</w:t>
      </w:r>
      <w:r w:rsidR="00311A23" w:rsidRPr="0093794E">
        <w:rPr>
          <w:rFonts w:ascii="Times New Roman" w:hAnsi="Times New Roman" w:cs="Times New Roman"/>
        </w:rPr>
        <w:t xml:space="preserve">. </w:t>
      </w:r>
      <w:r w:rsidR="00D50D10">
        <w:rPr>
          <w:rFonts w:ascii="Times New Roman" w:hAnsi="Times New Roman" w:cs="Times New Roman"/>
        </w:rPr>
        <w:t>Il est t</w:t>
      </w:r>
      <w:r w:rsidR="00311A23" w:rsidRPr="0093794E">
        <w:rPr>
          <w:rFonts w:ascii="Times New Roman" w:hAnsi="Times New Roman" w:cs="Times New Roman"/>
        </w:rPr>
        <w:t xml:space="preserve">rès tôt membre de la direction du PCF, </w:t>
      </w:r>
      <w:r w:rsidR="00D50D10">
        <w:rPr>
          <w:rFonts w:ascii="Times New Roman" w:hAnsi="Times New Roman" w:cs="Times New Roman"/>
        </w:rPr>
        <w:t xml:space="preserve">et </w:t>
      </w:r>
      <w:r w:rsidR="00311A23" w:rsidRPr="0093794E">
        <w:rPr>
          <w:rFonts w:ascii="Times New Roman" w:hAnsi="Times New Roman" w:cs="Times New Roman"/>
        </w:rPr>
        <w:t>élu député en 1932</w:t>
      </w:r>
      <w:r>
        <w:rPr>
          <w:rFonts w:ascii="Times New Roman" w:hAnsi="Times New Roman" w:cs="Times New Roman"/>
        </w:rPr>
        <w:t>.</w:t>
      </w:r>
    </w:p>
    <w:p w:rsidR="00FC3FEE" w:rsidRDefault="00287640" w:rsidP="00FC3FEE">
      <w:pPr>
        <w:spacing w:after="0"/>
        <w:jc w:val="both"/>
        <w:rPr>
          <w:rFonts w:ascii="Times New Roman" w:hAnsi="Times New Roman" w:cs="Times New Roman"/>
        </w:rPr>
      </w:pPr>
      <w:r>
        <w:rPr>
          <w:rFonts w:ascii="Times New Roman" w:hAnsi="Times New Roman" w:cs="Times New Roman"/>
        </w:rPr>
        <w:t xml:space="preserve">     </w:t>
      </w:r>
      <w:r w:rsidR="00311A23" w:rsidRPr="0093794E">
        <w:rPr>
          <w:rFonts w:ascii="Times New Roman" w:hAnsi="Times New Roman" w:cs="Times New Roman"/>
        </w:rPr>
        <w:t xml:space="preserve">Réélu en 1936 </w:t>
      </w:r>
      <w:r>
        <w:rPr>
          <w:rFonts w:ascii="Times New Roman" w:hAnsi="Times New Roman" w:cs="Times New Roman"/>
        </w:rPr>
        <w:t xml:space="preserve">à Argenteuil, </w:t>
      </w:r>
      <w:r w:rsidR="009A4B59" w:rsidRPr="0093794E">
        <w:rPr>
          <w:rFonts w:ascii="Times New Roman" w:hAnsi="Times New Roman" w:cs="Times New Roman"/>
        </w:rPr>
        <w:t>il est de ceux qui mettront en œuvre avec succès  la politique de Front Populaire</w:t>
      </w:r>
      <w:r w:rsidR="009A4B59">
        <w:rPr>
          <w:rFonts w:ascii="Times New Roman" w:hAnsi="Times New Roman" w:cs="Times New Roman"/>
        </w:rPr>
        <w:t>. M</w:t>
      </w:r>
      <w:r w:rsidR="00311A23" w:rsidRPr="0093794E">
        <w:rPr>
          <w:rFonts w:ascii="Times New Roman" w:hAnsi="Times New Roman" w:cs="Times New Roman"/>
        </w:rPr>
        <w:t>embre</w:t>
      </w:r>
      <w:r w:rsidR="009A4B59">
        <w:rPr>
          <w:rFonts w:ascii="Times New Roman" w:hAnsi="Times New Roman" w:cs="Times New Roman"/>
        </w:rPr>
        <w:t>,</w:t>
      </w:r>
      <w:r w:rsidR="00311A23" w:rsidRPr="0093794E">
        <w:rPr>
          <w:rFonts w:ascii="Times New Roman" w:hAnsi="Times New Roman" w:cs="Times New Roman"/>
        </w:rPr>
        <w:t xml:space="preserve"> puis vice-président de la com</w:t>
      </w:r>
      <w:r w:rsidR="00702CF4" w:rsidRPr="0093794E">
        <w:rPr>
          <w:rFonts w:ascii="Times New Roman" w:hAnsi="Times New Roman" w:cs="Times New Roman"/>
        </w:rPr>
        <w:t>mission des affaires étrangères</w:t>
      </w:r>
      <w:r w:rsidR="004D78D8" w:rsidRPr="0093794E">
        <w:rPr>
          <w:rFonts w:ascii="Times New Roman" w:hAnsi="Times New Roman" w:cs="Times New Roman"/>
        </w:rPr>
        <w:t>, il y déploie une activité qui en fait un des orateurs les plus écoutés de la Chambre des députés.</w:t>
      </w:r>
      <w:r>
        <w:rPr>
          <w:rFonts w:ascii="Times New Roman" w:hAnsi="Times New Roman" w:cs="Times New Roman"/>
        </w:rPr>
        <w:t xml:space="preserve"> À</w:t>
      </w:r>
      <w:r w:rsidR="004D78D8" w:rsidRPr="0093794E">
        <w:rPr>
          <w:rFonts w:ascii="Times New Roman" w:hAnsi="Times New Roman" w:cs="Times New Roman"/>
        </w:rPr>
        <w:t xml:space="preserve"> son retour d’Espagne en août 1936, il s’oppose à la politique de non-intervention ado</w:t>
      </w:r>
      <w:r>
        <w:rPr>
          <w:rFonts w:ascii="Times New Roman" w:hAnsi="Times New Roman" w:cs="Times New Roman"/>
        </w:rPr>
        <w:t>ptée par le gouvernement Blum et</w:t>
      </w:r>
      <w:r w:rsidR="004D78D8" w:rsidRPr="0093794E">
        <w:rPr>
          <w:rFonts w:ascii="Times New Roman" w:hAnsi="Times New Roman" w:cs="Times New Roman"/>
        </w:rPr>
        <w:t xml:space="preserve"> continue</w:t>
      </w:r>
      <w:r>
        <w:rPr>
          <w:rFonts w:ascii="Times New Roman" w:hAnsi="Times New Roman" w:cs="Times New Roman"/>
        </w:rPr>
        <w:t>,</w:t>
      </w:r>
      <w:r w:rsidR="004D78D8" w:rsidRPr="0093794E">
        <w:rPr>
          <w:rFonts w:ascii="Times New Roman" w:hAnsi="Times New Roman" w:cs="Times New Roman"/>
        </w:rPr>
        <w:t xml:space="preserve"> </w:t>
      </w:r>
      <w:r>
        <w:rPr>
          <w:rFonts w:ascii="Times New Roman" w:hAnsi="Times New Roman" w:cs="Times New Roman"/>
        </w:rPr>
        <w:t>par</w:t>
      </w:r>
      <w:r w:rsidR="004D78D8" w:rsidRPr="0093794E">
        <w:rPr>
          <w:rFonts w:ascii="Times New Roman" w:hAnsi="Times New Roman" w:cs="Times New Roman"/>
        </w:rPr>
        <w:t xml:space="preserve"> ses interventions</w:t>
      </w:r>
      <w:r>
        <w:rPr>
          <w:rFonts w:ascii="Times New Roman" w:hAnsi="Times New Roman" w:cs="Times New Roman"/>
        </w:rPr>
        <w:t>,</w:t>
      </w:r>
      <w:r w:rsidR="004D78D8" w:rsidRPr="0093794E">
        <w:rPr>
          <w:rFonts w:ascii="Times New Roman" w:hAnsi="Times New Roman" w:cs="Times New Roman"/>
        </w:rPr>
        <w:t xml:space="preserve"> </w:t>
      </w:r>
      <w:r>
        <w:rPr>
          <w:rFonts w:ascii="Times New Roman" w:hAnsi="Times New Roman" w:cs="Times New Roman"/>
        </w:rPr>
        <w:t>à</w:t>
      </w:r>
      <w:r w:rsidR="004D78D8" w:rsidRPr="0093794E">
        <w:rPr>
          <w:rFonts w:ascii="Times New Roman" w:hAnsi="Times New Roman" w:cs="Times New Roman"/>
        </w:rPr>
        <w:t xml:space="preserve"> </w:t>
      </w:r>
      <w:r>
        <w:rPr>
          <w:rFonts w:ascii="Times New Roman" w:hAnsi="Times New Roman" w:cs="Times New Roman"/>
        </w:rPr>
        <w:t>défend</w:t>
      </w:r>
      <w:r w:rsidR="009A4B59">
        <w:rPr>
          <w:rFonts w:ascii="Times New Roman" w:hAnsi="Times New Roman" w:cs="Times New Roman"/>
        </w:rPr>
        <w:t>re</w:t>
      </w:r>
      <w:r w:rsidR="004D78D8" w:rsidRPr="0093794E">
        <w:rPr>
          <w:rFonts w:ascii="Times New Roman" w:hAnsi="Times New Roman" w:cs="Times New Roman"/>
        </w:rPr>
        <w:t xml:space="preserve"> une politique étrangère </w:t>
      </w:r>
      <w:r>
        <w:rPr>
          <w:rFonts w:ascii="Times New Roman" w:hAnsi="Times New Roman" w:cs="Times New Roman"/>
        </w:rPr>
        <w:t>d’opposition résolue au</w:t>
      </w:r>
      <w:r w:rsidR="004D78D8" w:rsidRPr="0093794E">
        <w:rPr>
          <w:rFonts w:ascii="Times New Roman" w:hAnsi="Times New Roman" w:cs="Times New Roman"/>
        </w:rPr>
        <w:t xml:space="preserve"> fascisme international</w:t>
      </w:r>
      <w:r>
        <w:rPr>
          <w:rFonts w:ascii="Times New Roman" w:hAnsi="Times New Roman" w:cs="Times New Roman"/>
        </w:rPr>
        <w:t>, notamment</w:t>
      </w:r>
      <w:r w:rsidRPr="00287640">
        <w:rPr>
          <w:rFonts w:ascii="Times New Roman" w:hAnsi="Times New Roman" w:cs="Times New Roman"/>
        </w:rPr>
        <w:t xml:space="preserve"> </w:t>
      </w:r>
      <w:r w:rsidRPr="0093794E">
        <w:rPr>
          <w:rFonts w:ascii="Times New Roman" w:hAnsi="Times New Roman" w:cs="Times New Roman"/>
        </w:rPr>
        <w:t xml:space="preserve">aux visées </w:t>
      </w:r>
      <w:r>
        <w:rPr>
          <w:rFonts w:ascii="Times New Roman" w:hAnsi="Times New Roman" w:cs="Times New Roman"/>
        </w:rPr>
        <w:t>annexionnistes d’</w:t>
      </w:r>
      <w:r w:rsidRPr="0093794E">
        <w:rPr>
          <w:rFonts w:ascii="Times New Roman" w:hAnsi="Times New Roman" w:cs="Times New Roman"/>
        </w:rPr>
        <w:t>Hitler</w:t>
      </w:r>
      <w:r>
        <w:rPr>
          <w:rFonts w:ascii="Times New Roman" w:hAnsi="Times New Roman" w:cs="Times New Roman"/>
        </w:rPr>
        <w:t xml:space="preserve"> sur la Tchécoslovaquie</w:t>
      </w:r>
      <w:r w:rsidR="004D78D8" w:rsidRPr="0093794E">
        <w:rPr>
          <w:rFonts w:ascii="Times New Roman" w:hAnsi="Times New Roman" w:cs="Times New Roman"/>
        </w:rPr>
        <w:t xml:space="preserve">. </w:t>
      </w:r>
      <w:r w:rsidR="00FC3FEE">
        <w:rPr>
          <w:rFonts w:ascii="Times New Roman" w:hAnsi="Times New Roman" w:cs="Times New Roman"/>
        </w:rPr>
        <w:t>Devant les députés, i</w:t>
      </w:r>
      <w:r w:rsidR="004D78D8" w:rsidRPr="0093794E">
        <w:rPr>
          <w:rFonts w:ascii="Times New Roman" w:hAnsi="Times New Roman" w:cs="Times New Roman"/>
        </w:rPr>
        <w:t>l fustige</w:t>
      </w:r>
      <w:r w:rsidR="009A4B59">
        <w:rPr>
          <w:rFonts w:ascii="Times New Roman" w:hAnsi="Times New Roman" w:cs="Times New Roman"/>
        </w:rPr>
        <w:t xml:space="preserve">ra </w:t>
      </w:r>
      <w:r w:rsidR="004D78D8" w:rsidRPr="0093794E">
        <w:rPr>
          <w:rFonts w:ascii="Times New Roman" w:hAnsi="Times New Roman" w:cs="Times New Roman"/>
        </w:rPr>
        <w:t xml:space="preserve">les </w:t>
      </w:r>
      <w:r w:rsidR="009A4B59" w:rsidRPr="009A4B59">
        <w:rPr>
          <w:rFonts w:ascii="Times New Roman" w:hAnsi="Times New Roman" w:cs="Times New Roman"/>
          <w:i/>
        </w:rPr>
        <w:t>A</w:t>
      </w:r>
      <w:r w:rsidR="004D78D8" w:rsidRPr="009A4B59">
        <w:rPr>
          <w:rFonts w:ascii="Times New Roman" w:hAnsi="Times New Roman" w:cs="Times New Roman"/>
          <w:i/>
        </w:rPr>
        <w:t>ccords de Munich</w:t>
      </w:r>
      <w:r w:rsidR="004D78D8" w:rsidRPr="0093794E">
        <w:rPr>
          <w:rFonts w:ascii="Times New Roman" w:hAnsi="Times New Roman" w:cs="Times New Roman"/>
        </w:rPr>
        <w:t xml:space="preserve"> </w:t>
      </w:r>
      <w:r w:rsidR="00FC3FEE">
        <w:rPr>
          <w:rFonts w:ascii="Times New Roman" w:hAnsi="Times New Roman" w:cs="Times New Roman"/>
        </w:rPr>
        <w:t>d’octobre 1938</w:t>
      </w:r>
      <w:r w:rsidR="004D78D8" w:rsidRPr="0093794E">
        <w:rPr>
          <w:rFonts w:ascii="Times New Roman" w:hAnsi="Times New Roman" w:cs="Times New Roman"/>
        </w:rPr>
        <w:t> : « </w:t>
      </w:r>
      <w:r w:rsidR="00FC3FEE">
        <w:rPr>
          <w:rFonts w:ascii="Times New Roman" w:hAnsi="Times New Roman" w:cs="Times New Roman"/>
        </w:rPr>
        <w:t>V</w:t>
      </w:r>
      <w:r w:rsidR="004D78D8" w:rsidRPr="0093794E">
        <w:rPr>
          <w:rFonts w:ascii="Times New Roman" w:hAnsi="Times New Roman" w:cs="Times New Roman"/>
        </w:rPr>
        <w:t>ous avez accompli quelque chose de plus grave, vous avez tué cet élément de la force des démocraties, la confiance des peuples. Vous venez de démontrer au monde qu’il est imprudent et dangereux d’être l’ami de la France. »</w:t>
      </w:r>
    </w:p>
    <w:p w:rsidR="00F215F9" w:rsidRDefault="009A4B59" w:rsidP="00F215F9">
      <w:pPr>
        <w:spacing w:after="0"/>
        <w:jc w:val="both"/>
        <w:rPr>
          <w:rFonts w:ascii="Times New Roman" w:hAnsi="Times New Roman" w:cs="Times New Roman"/>
        </w:rPr>
      </w:pPr>
      <w:r>
        <w:rPr>
          <w:rFonts w:ascii="Times New Roman" w:hAnsi="Times New Roman" w:cs="Times New Roman"/>
        </w:rPr>
        <w:t xml:space="preserve">    </w:t>
      </w:r>
      <w:r w:rsidR="00FC3FEE" w:rsidRPr="00FC3FEE">
        <w:rPr>
          <w:rFonts w:ascii="Times New Roman" w:hAnsi="Times New Roman" w:cs="Times New Roman"/>
        </w:rPr>
        <w:t xml:space="preserve"> </w:t>
      </w:r>
      <w:r>
        <w:rPr>
          <w:rFonts w:ascii="Times New Roman" w:hAnsi="Times New Roman" w:cs="Times New Roman"/>
        </w:rPr>
        <w:t>P</w:t>
      </w:r>
      <w:bookmarkStart w:id="0" w:name="_GoBack"/>
      <w:bookmarkEnd w:id="0"/>
      <w:r w:rsidR="00E62AE9" w:rsidRPr="0093794E">
        <w:rPr>
          <w:rFonts w:ascii="Times New Roman" w:hAnsi="Times New Roman" w:cs="Times New Roman"/>
        </w:rPr>
        <w:t>rofondéme</w:t>
      </w:r>
      <w:r w:rsidR="00612E75">
        <w:rPr>
          <w:rFonts w:ascii="Times New Roman" w:hAnsi="Times New Roman" w:cs="Times New Roman"/>
        </w:rPr>
        <w:t xml:space="preserve">nt antifasciste, </w:t>
      </w:r>
      <w:proofErr w:type="spellStart"/>
      <w:r w:rsidR="00612E75">
        <w:rPr>
          <w:rFonts w:ascii="Times New Roman" w:hAnsi="Times New Roman" w:cs="Times New Roman"/>
        </w:rPr>
        <w:t>G.</w:t>
      </w:r>
      <w:r w:rsidR="00E62AE9" w:rsidRPr="0093794E">
        <w:rPr>
          <w:rFonts w:ascii="Times New Roman" w:hAnsi="Times New Roman" w:cs="Times New Roman"/>
        </w:rPr>
        <w:t>Péri</w:t>
      </w:r>
      <w:proofErr w:type="spellEnd"/>
      <w:r w:rsidR="00E62AE9" w:rsidRPr="0093794E">
        <w:rPr>
          <w:rFonts w:ascii="Times New Roman" w:hAnsi="Times New Roman" w:cs="Times New Roman"/>
        </w:rPr>
        <w:t xml:space="preserve"> </w:t>
      </w:r>
      <w:r w:rsidR="00FC3FEE">
        <w:rPr>
          <w:rFonts w:ascii="Times New Roman" w:hAnsi="Times New Roman" w:cs="Times New Roman"/>
        </w:rPr>
        <w:t>est</w:t>
      </w:r>
      <w:r w:rsidR="00E62AE9" w:rsidRPr="0093794E">
        <w:rPr>
          <w:rFonts w:ascii="Times New Roman" w:hAnsi="Times New Roman" w:cs="Times New Roman"/>
        </w:rPr>
        <w:t xml:space="preserve"> très affecté par l’annonce surp</w:t>
      </w:r>
      <w:r w:rsidR="00FC3FEE">
        <w:rPr>
          <w:rFonts w:ascii="Times New Roman" w:hAnsi="Times New Roman" w:cs="Times New Roman"/>
        </w:rPr>
        <w:t xml:space="preserve">rise du pacte de non-agression </w:t>
      </w:r>
      <w:r w:rsidR="00E62AE9" w:rsidRPr="0093794E">
        <w:rPr>
          <w:rFonts w:ascii="Times New Roman" w:hAnsi="Times New Roman" w:cs="Times New Roman"/>
        </w:rPr>
        <w:t>germano-soviétique et la nouvelle ligne politique adoptée</w:t>
      </w:r>
      <w:r w:rsidR="00FC3FEE">
        <w:rPr>
          <w:rFonts w:ascii="Times New Roman" w:hAnsi="Times New Roman" w:cs="Times New Roman"/>
        </w:rPr>
        <w:t xml:space="preserve"> par le PCF, devenu clandestin </w:t>
      </w:r>
      <w:r w:rsidR="00E62AE9" w:rsidRPr="0093794E">
        <w:rPr>
          <w:rFonts w:ascii="Times New Roman" w:hAnsi="Times New Roman" w:cs="Times New Roman"/>
        </w:rPr>
        <w:t xml:space="preserve">depuis son interdiction. </w:t>
      </w:r>
      <w:r w:rsidR="00612E75">
        <w:rPr>
          <w:rFonts w:ascii="Times New Roman" w:hAnsi="Times New Roman" w:cs="Times New Roman"/>
        </w:rPr>
        <w:t xml:space="preserve">Il réussit </w:t>
      </w:r>
      <w:r w:rsidR="00E62AE9" w:rsidRPr="0093794E">
        <w:rPr>
          <w:rFonts w:ascii="Times New Roman" w:hAnsi="Times New Roman" w:cs="Times New Roman"/>
        </w:rPr>
        <w:t xml:space="preserve">à échapper à </w:t>
      </w:r>
      <w:r w:rsidR="00612E75">
        <w:rPr>
          <w:rFonts w:ascii="Times New Roman" w:hAnsi="Times New Roman" w:cs="Times New Roman"/>
        </w:rPr>
        <w:t>l’</w:t>
      </w:r>
      <w:r w:rsidR="00E62AE9" w:rsidRPr="0093794E">
        <w:rPr>
          <w:rFonts w:ascii="Times New Roman" w:hAnsi="Times New Roman" w:cs="Times New Roman"/>
        </w:rPr>
        <w:t>arrestation le 8 octobre 1939 mais</w:t>
      </w:r>
      <w:r w:rsidR="003B54B8" w:rsidRPr="0093794E">
        <w:rPr>
          <w:rFonts w:ascii="Times New Roman" w:hAnsi="Times New Roman" w:cs="Times New Roman"/>
        </w:rPr>
        <w:t>, comme les autres députés PCF,</w:t>
      </w:r>
      <w:r w:rsidR="00E62AE9" w:rsidRPr="0093794E">
        <w:rPr>
          <w:rFonts w:ascii="Times New Roman" w:hAnsi="Times New Roman" w:cs="Times New Roman"/>
        </w:rPr>
        <w:t xml:space="preserve"> il est déchu de s</w:t>
      </w:r>
      <w:r w:rsidR="00612E75">
        <w:rPr>
          <w:rFonts w:ascii="Times New Roman" w:hAnsi="Times New Roman" w:cs="Times New Roman"/>
        </w:rPr>
        <w:t xml:space="preserve">on mandat le 21 janvier 1940 et lourdement </w:t>
      </w:r>
      <w:r w:rsidR="00E62AE9" w:rsidRPr="0093794E">
        <w:rPr>
          <w:rFonts w:ascii="Times New Roman" w:hAnsi="Times New Roman" w:cs="Times New Roman"/>
        </w:rPr>
        <w:t>condamné par contumace le 3 avr</w:t>
      </w:r>
      <w:r w:rsidR="00612E75">
        <w:rPr>
          <w:rFonts w:ascii="Times New Roman" w:hAnsi="Times New Roman" w:cs="Times New Roman"/>
        </w:rPr>
        <w:t xml:space="preserve">il </w:t>
      </w:r>
      <w:r w:rsidR="00D50D10">
        <w:rPr>
          <w:rFonts w:ascii="Times New Roman" w:hAnsi="Times New Roman" w:cs="Times New Roman"/>
        </w:rPr>
        <w:t>19</w:t>
      </w:r>
      <w:r w:rsidR="00612E75">
        <w:rPr>
          <w:rFonts w:ascii="Times New Roman" w:hAnsi="Times New Roman" w:cs="Times New Roman"/>
        </w:rPr>
        <w:t xml:space="preserve">40 par le Tribunal militaire. Devenu </w:t>
      </w:r>
      <w:r w:rsidR="00C2280F" w:rsidRPr="0093794E">
        <w:rPr>
          <w:rFonts w:ascii="Times New Roman" w:hAnsi="Times New Roman" w:cs="Times New Roman"/>
        </w:rPr>
        <w:t xml:space="preserve">militant </w:t>
      </w:r>
      <w:r w:rsidR="00FC21D0" w:rsidRPr="0093794E">
        <w:rPr>
          <w:rFonts w:ascii="Times New Roman" w:hAnsi="Times New Roman" w:cs="Times New Roman"/>
        </w:rPr>
        <w:t>de l’ombre</w:t>
      </w:r>
      <w:r w:rsidR="00C2280F" w:rsidRPr="0093794E">
        <w:rPr>
          <w:rFonts w:ascii="Times New Roman" w:hAnsi="Times New Roman" w:cs="Times New Roman"/>
        </w:rPr>
        <w:t xml:space="preserve">, il </w:t>
      </w:r>
      <w:r w:rsidR="00612E75">
        <w:rPr>
          <w:rFonts w:ascii="Times New Roman" w:hAnsi="Times New Roman" w:cs="Times New Roman"/>
        </w:rPr>
        <w:t xml:space="preserve">continue </w:t>
      </w:r>
      <w:r w:rsidR="00C2280F" w:rsidRPr="0093794E">
        <w:rPr>
          <w:rFonts w:ascii="Times New Roman" w:hAnsi="Times New Roman" w:cs="Times New Roman"/>
        </w:rPr>
        <w:t xml:space="preserve">à </w:t>
      </w:r>
      <w:r w:rsidR="00612E75">
        <w:rPr>
          <w:rFonts w:ascii="Times New Roman" w:hAnsi="Times New Roman" w:cs="Times New Roman"/>
        </w:rPr>
        <w:t xml:space="preserve">publier des </w:t>
      </w:r>
      <w:r w:rsidR="00C2280F" w:rsidRPr="0093794E">
        <w:rPr>
          <w:rFonts w:ascii="Times New Roman" w:hAnsi="Times New Roman" w:cs="Times New Roman"/>
        </w:rPr>
        <w:t>articles dans l’</w:t>
      </w:r>
      <w:r w:rsidR="00C2280F" w:rsidRPr="00612E75">
        <w:rPr>
          <w:rFonts w:ascii="Times New Roman" w:hAnsi="Times New Roman" w:cs="Times New Roman"/>
          <w:i/>
        </w:rPr>
        <w:t>Humanité</w:t>
      </w:r>
      <w:r w:rsidR="00C2280F" w:rsidRPr="0093794E">
        <w:rPr>
          <w:rFonts w:ascii="Times New Roman" w:hAnsi="Times New Roman" w:cs="Times New Roman"/>
        </w:rPr>
        <w:t xml:space="preserve"> clandestine.</w:t>
      </w:r>
      <w:r w:rsidR="00612E75">
        <w:rPr>
          <w:rFonts w:ascii="Times New Roman" w:hAnsi="Times New Roman" w:cs="Times New Roman"/>
        </w:rPr>
        <w:t xml:space="preserve"> A</w:t>
      </w:r>
      <w:r w:rsidR="00C2280F" w:rsidRPr="0093794E">
        <w:rPr>
          <w:rFonts w:ascii="Times New Roman" w:hAnsi="Times New Roman" w:cs="Times New Roman"/>
        </w:rPr>
        <w:t>rrêté par la Police française le 18 mai 1941</w:t>
      </w:r>
      <w:r w:rsidR="00612E75">
        <w:rPr>
          <w:rFonts w:ascii="Times New Roman" w:hAnsi="Times New Roman" w:cs="Times New Roman"/>
        </w:rPr>
        <w:t xml:space="preserve"> (dénonciation ? défaillance de la sécurité ? les deux ?)</w:t>
      </w:r>
      <w:r w:rsidR="00C2280F" w:rsidRPr="0093794E">
        <w:rPr>
          <w:rFonts w:ascii="Times New Roman" w:hAnsi="Times New Roman" w:cs="Times New Roman"/>
        </w:rPr>
        <w:t>, quelq</w:t>
      </w:r>
      <w:r w:rsidR="00612E75">
        <w:rPr>
          <w:rFonts w:ascii="Times New Roman" w:hAnsi="Times New Roman" w:cs="Times New Roman"/>
        </w:rPr>
        <w:t xml:space="preserve">ues jours après Jean </w:t>
      </w:r>
      <w:proofErr w:type="spellStart"/>
      <w:r w:rsidR="00612E75">
        <w:rPr>
          <w:rFonts w:ascii="Times New Roman" w:hAnsi="Times New Roman" w:cs="Times New Roman"/>
        </w:rPr>
        <w:t>Catelas</w:t>
      </w:r>
      <w:proofErr w:type="spellEnd"/>
      <w:r w:rsidR="00612E75">
        <w:rPr>
          <w:rFonts w:ascii="Times New Roman" w:hAnsi="Times New Roman" w:cs="Times New Roman"/>
        </w:rPr>
        <w:t xml:space="preserve">, </w:t>
      </w:r>
      <w:proofErr w:type="spellStart"/>
      <w:r w:rsidR="00612E75">
        <w:rPr>
          <w:rFonts w:ascii="Times New Roman" w:hAnsi="Times New Roman" w:cs="Times New Roman"/>
        </w:rPr>
        <w:t>G</w:t>
      </w:r>
      <w:r w:rsidR="00C2280F" w:rsidRPr="0093794E">
        <w:rPr>
          <w:rFonts w:ascii="Times New Roman" w:hAnsi="Times New Roman" w:cs="Times New Roman"/>
        </w:rPr>
        <w:t>.Péri</w:t>
      </w:r>
      <w:proofErr w:type="spellEnd"/>
      <w:r w:rsidR="00C2280F" w:rsidRPr="0093794E">
        <w:rPr>
          <w:rFonts w:ascii="Times New Roman" w:hAnsi="Times New Roman" w:cs="Times New Roman"/>
        </w:rPr>
        <w:t xml:space="preserve"> est transféré </w:t>
      </w:r>
      <w:r w:rsidR="009F4887" w:rsidRPr="0093794E">
        <w:rPr>
          <w:rFonts w:ascii="Times New Roman" w:hAnsi="Times New Roman" w:cs="Times New Roman"/>
        </w:rPr>
        <w:t xml:space="preserve">de la prison de la Santé </w:t>
      </w:r>
      <w:r w:rsidR="00C2280F" w:rsidRPr="0093794E">
        <w:rPr>
          <w:rFonts w:ascii="Times New Roman" w:hAnsi="Times New Roman" w:cs="Times New Roman"/>
        </w:rPr>
        <w:t xml:space="preserve">à </w:t>
      </w:r>
      <w:r w:rsidR="009F4887" w:rsidRPr="0093794E">
        <w:rPr>
          <w:rFonts w:ascii="Times New Roman" w:hAnsi="Times New Roman" w:cs="Times New Roman"/>
        </w:rPr>
        <w:t>celle</w:t>
      </w:r>
      <w:r w:rsidR="00C2280F" w:rsidRPr="0093794E">
        <w:rPr>
          <w:rFonts w:ascii="Times New Roman" w:hAnsi="Times New Roman" w:cs="Times New Roman"/>
        </w:rPr>
        <w:t xml:space="preserve"> du</w:t>
      </w:r>
      <w:r w:rsidR="003B54B8" w:rsidRPr="0093794E">
        <w:rPr>
          <w:rFonts w:ascii="Times New Roman" w:hAnsi="Times New Roman" w:cs="Times New Roman"/>
        </w:rPr>
        <w:t xml:space="preserve"> </w:t>
      </w:r>
      <w:r w:rsidR="00612E75">
        <w:rPr>
          <w:rFonts w:ascii="Times New Roman" w:hAnsi="Times New Roman" w:cs="Times New Roman"/>
        </w:rPr>
        <w:t>Cherche-Midi</w:t>
      </w:r>
      <w:r w:rsidR="00C2280F" w:rsidRPr="0093794E">
        <w:rPr>
          <w:rFonts w:ascii="Times New Roman" w:hAnsi="Times New Roman" w:cs="Times New Roman"/>
        </w:rPr>
        <w:t xml:space="preserve"> placée sous contrôle allemand. Considéré comme otage</w:t>
      </w:r>
      <w:r w:rsidR="003B54B8" w:rsidRPr="0093794E">
        <w:rPr>
          <w:rFonts w:ascii="Times New Roman" w:hAnsi="Times New Roman" w:cs="Times New Roman"/>
        </w:rPr>
        <w:t xml:space="preserve"> par les Allemands qui entendent répondre aux attentats </w:t>
      </w:r>
      <w:r w:rsidR="00F215F9">
        <w:rPr>
          <w:rFonts w:ascii="Times New Roman" w:hAnsi="Times New Roman" w:cs="Times New Roman"/>
        </w:rPr>
        <w:t>menés</w:t>
      </w:r>
      <w:r w:rsidR="003B54B8" w:rsidRPr="0093794E">
        <w:rPr>
          <w:rFonts w:ascii="Times New Roman" w:hAnsi="Times New Roman" w:cs="Times New Roman"/>
        </w:rPr>
        <w:t xml:space="preserve"> le PCF </w:t>
      </w:r>
      <w:r w:rsidR="00F215F9">
        <w:rPr>
          <w:rFonts w:ascii="Times New Roman" w:hAnsi="Times New Roman" w:cs="Times New Roman"/>
        </w:rPr>
        <w:t xml:space="preserve">et qui s’intensifient </w:t>
      </w:r>
      <w:r w:rsidR="003B54B8" w:rsidRPr="0093794E">
        <w:rPr>
          <w:rFonts w:ascii="Times New Roman" w:hAnsi="Times New Roman" w:cs="Times New Roman"/>
        </w:rPr>
        <w:t>depuis l’attaq</w:t>
      </w:r>
      <w:r w:rsidR="00F215F9">
        <w:rPr>
          <w:rFonts w:ascii="Times New Roman" w:hAnsi="Times New Roman" w:cs="Times New Roman"/>
        </w:rPr>
        <w:t xml:space="preserve">ue de l’URSS par Hitler, </w:t>
      </w:r>
      <w:proofErr w:type="spellStart"/>
      <w:r w:rsidR="00F215F9">
        <w:rPr>
          <w:rFonts w:ascii="Times New Roman" w:hAnsi="Times New Roman" w:cs="Times New Roman"/>
        </w:rPr>
        <w:t>G.</w:t>
      </w:r>
      <w:r w:rsidR="003B54B8" w:rsidRPr="0093794E">
        <w:rPr>
          <w:rFonts w:ascii="Times New Roman" w:hAnsi="Times New Roman" w:cs="Times New Roman"/>
        </w:rPr>
        <w:t>P</w:t>
      </w:r>
      <w:r w:rsidR="00F215F9">
        <w:rPr>
          <w:rFonts w:ascii="Times New Roman" w:hAnsi="Times New Roman" w:cs="Times New Roman"/>
        </w:rPr>
        <w:t>éri</w:t>
      </w:r>
      <w:proofErr w:type="spellEnd"/>
      <w:r w:rsidR="00F215F9">
        <w:rPr>
          <w:rFonts w:ascii="Times New Roman" w:hAnsi="Times New Roman" w:cs="Times New Roman"/>
        </w:rPr>
        <w:t xml:space="preserve"> fera </w:t>
      </w:r>
      <w:r w:rsidR="003B54B8" w:rsidRPr="0093794E">
        <w:rPr>
          <w:rFonts w:ascii="Times New Roman" w:hAnsi="Times New Roman" w:cs="Times New Roman"/>
        </w:rPr>
        <w:t>partie des 92 otages fusillés au fort du Mont-Valérien le 15 décembre 1941.</w:t>
      </w:r>
    </w:p>
    <w:p w:rsidR="00E62AE9" w:rsidRPr="0093794E" w:rsidRDefault="00F215F9" w:rsidP="00851E23">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G.</w:t>
      </w:r>
      <w:r w:rsidR="00FC21D0" w:rsidRPr="0093794E">
        <w:rPr>
          <w:rFonts w:ascii="Times New Roman" w:hAnsi="Times New Roman" w:cs="Times New Roman"/>
        </w:rPr>
        <w:t>P</w:t>
      </w:r>
      <w:r>
        <w:rPr>
          <w:rFonts w:ascii="Times New Roman" w:hAnsi="Times New Roman" w:cs="Times New Roman"/>
        </w:rPr>
        <w:t>éri</w:t>
      </w:r>
      <w:proofErr w:type="spellEnd"/>
      <w:r w:rsidR="00FC21D0" w:rsidRPr="0093794E">
        <w:rPr>
          <w:rFonts w:ascii="Times New Roman" w:hAnsi="Times New Roman" w:cs="Times New Roman"/>
        </w:rPr>
        <w:t xml:space="preserve"> aura assumé jusqu’au bout son rôle d’intellectuel engagé au service d’un parti ouvrier.</w:t>
      </w:r>
      <w:r>
        <w:rPr>
          <w:rFonts w:ascii="Times New Roman" w:hAnsi="Times New Roman" w:cs="Times New Roman"/>
        </w:rPr>
        <w:t xml:space="preserve"> D</w:t>
      </w:r>
      <w:r w:rsidR="00E61BCA" w:rsidRPr="0093794E">
        <w:rPr>
          <w:rFonts w:ascii="Times New Roman" w:hAnsi="Times New Roman" w:cs="Times New Roman"/>
        </w:rPr>
        <w:t>écoré à titre posthume de la Médaille de la Résistance par le général de Gaulle</w:t>
      </w:r>
      <w:r>
        <w:rPr>
          <w:rFonts w:ascii="Times New Roman" w:hAnsi="Times New Roman" w:cs="Times New Roman"/>
        </w:rPr>
        <w:t>, il sera</w:t>
      </w:r>
      <w:r w:rsidR="00E61BCA" w:rsidRPr="0093794E">
        <w:rPr>
          <w:rFonts w:ascii="Times New Roman" w:hAnsi="Times New Roman" w:cs="Times New Roman"/>
        </w:rPr>
        <w:t xml:space="preserve"> déclaré « Mort pour la France »</w:t>
      </w:r>
      <w:r w:rsidR="00B20E45">
        <w:rPr>
          <w:rFonts w:ascii="Times New Roman" w:hAnsi="Times New Roman" w:cs="Times New Roman"/>
        </w:rPr>
        <w:t>.</w:t>
      </w:r>
      <w:r>
        <w:rPr>
          <w:rFonts w:ascii="Times New Roman" w:hAnsi="Times New Roman" w:cs="Times New Roman"/>
        </w:rPr>
        <w:t xml:space="preserve"> </w:t>
      </w:r>
      <w:r w:rsidR="00B20E45">
        <w:rPr>
          <w:rFonts w:ascii="Times New Roman" w:hAnsi="Times New Roman" w:cs="Times New Roman"/>
        </w:rPr>
        <w:t>L</w:t>
      </w:r>
      <w:r w:rsidR="00B20E45" w:rsidRPr="0093794E">
        <w:rPr>
          <w:rFonts w:ascii="Times New Roman" w:hAnsi="Times New Roman" w:cs="Times New Roman"/>
        </w:rPr>
        <w:t>e 1</w:t>
      </w:r>
      <w:r w:rsidR="00B20E45" w:rsidRPr="0093794E">
        <w:rPr>
          <w:rFonts w:ascii="Times New Roman" w:hAnsi="Times New Roman" w:cs="Times New Roman"/>
          <w:vertAlign w:val="superscript"/>
        </w:rPr>
        <w:t>er</w:t>
      </w:r>
      <w:r w:rsidR="00B20E45">
        <w:rPr>
          <w:rFonts w:ascii="Times New Roman" w:hAnsi="Times New Roman" w:cs="Times New Roman"/>
        </w:rPr>
        <w:t xml:space="preserve"> septembre 1944, </w:t>
      </w:r>
      <w:r w:rsidR="00851E23">
        <w:rPr>
          <w:rFonts w:ascii="Times New Roman" w:hAnsi="Times New Roman" w:cs="Times New Roman"/>
        </w:rPr>
        <w:t>d</w:t>
      </w:r>
      <w:r w:rsidR="00AE76BA" w:rsidRPr="0093794E">
        <w:rPr>
          <w:rFonts w:ascii="Times New Roman" w:hAnsi="Times New Roman" w:cs="Times New Roman"/>
        </w:rPr>
        <w:t xml:space="preserve">ès </w:t>
      </w:r>
      <w:r w:rsidR="00B20E45">
        <w:rPr>
          <w:rFonts w:ascii="Times New Roman" w:hAnsi="Times New Roman" w:cs="Times New Roman"/>
        </w:rPr>
        <w:t>s</w:t>
      </w:r>
      <w:r w:rsidR="00AE76BA" w:rsidRPr="0093794E">
        <w:rPr>
          <w:rFonts w:ascii="Times New Roman" w:hAnsi="Times New Roman" w:cs="Times New Roman"/>
        </w:rPr>
        <w:t>a 1</w:t>
      </w:r>
      <w:r w:rsidR="00AE76BA" w:rsidRPr="0093794E">
        <w:rPr>
          <w:rFonts w:ascii="Times New Roman" w:hAnsi="Times New Roman" w:cs="Times New Roman"/>
          <w:vertAlign w:val="superscript"/>
        </w:rPr>
        <w:t>ère</w:t>
      </w:r>
      <w:r w:rsidR="00AE76BA" w:rsidRPr="0093794E">
        <w:rPr>
          <w:rFonts w:ascii="Times New Roman" w:hAnsi="Times New Roman" w:cs="Times New Roman"/>
        </w:rPr>
        <w:t xml:space="preserve"> </w:t>
      </w:r>
      <w:r w:rsidR="002337C8">
        <w:rPr>
          <w:rFonts w:ascii="Times New Roman" w:hAnsi="Times New Roman" w:cs="Times New Roman"/>
        </w:rPr>
        <w:t>séance</w:t>
      </w:r>
      <w:r w:rsidR="00B20E45">
        <w:rPr>
          <w:rFonts w:ascii="Times New Roman" w:hAnsi="Times New Roman" w:cs="Times New Roman"/>
        </w:rPr>
        <w:t>, le</w:t>
      </w:r>
      <w:r w:rsidR="00AE76BA" w:rsidRPr="0093794E">
        <w:rPr>
          <w:rFonts w:ascii="Times New Roman" w:hAnsi="Times New Roman" w:cs="Times New Roman"/>
        </w:rPr>
        <w:t xml:space="preserve"> conseil municipal</w:t>
      </w:r>
      <w:r w:rsidR="001D044E" w:rsidRPr="0093794E">
        <w:rPr>
          <w:rFonts w:ascii="Times New Roman" w:hAnsi="Times New Roman" w:cs="Times New Roman"/>
        </w:rPr>
        <w:t>,</w:t>
      </w:r>
      <w:r w:rsidR="00AE76BA" w:rsidRPr="0093794E">
        <w:rPr>
          <w:rFonts w:ascii="Times New Roman" w:hAnsi="Times New Roman" w:cs="Times New Roman"/>
        </w:rPr>
        <w:t xml:space="preserve"> nommé par le Comité Départemental de Libération,</w:t>
      </w:r>
      <w:r w:rsidR="00B20E45" w:rsidRPr="00B20E45">
        <w:rPr>
          <w:rFonts w:ascii="Times New Roman" w:hAnsi="Times New Roman" w:cs="Times New Roman"/>
        </w:rPr>
        <w:t xml:space="preserve"> </w:t>
      </w:r>
      <w:r w:rsidR="00B20E45" w:rsidRPr="0093794E">
        <w:rPr>
          <w:rFonts w:ascii="Times New Roman" w:hAnsi="Times New Roman" w:cs="Times New Roman"/>
        </w:rPr>
        <w:t>décid</w:t>
      </w:r>
      <w:r w:rsidR="00B20E45">
        <w:rPr>
          <w:rFonts w:ascii="Times New Roman" w:hAnsi="Times New Roman" w:cs="Times New Roman"/>
        </w:rPr>
        <w:t>er</w:t>
      </w:r>
      <w:r w:rsidR="00B20E45" w:rsidRPr="0093794E">
        <w:rPr>
          <w:rFonts w:ascii="Times New Roman" w:hAnsi="Times New Roman" w:cs="Times New Roman"/>
        </w:rPr>
        <w:t>a</w:t>
      </w:r>
      <w:r w:rsidR="00B20E45">
        <w:rPr>
          <w:rFonts w:ascii="Times New Roman" w:hAnsi="Times New Roman" w:cs="Times New Roman"/>
        </w:rPr>
        <w:t xml:space="preserve">, </w:t>
      </w:r>
      <w:r w:rsidR="00AE76BA" w:rsidRPr="0093794E">
        <w:rPr>
          <w:rFonts w:ascii="Times New Roman" w:hAnsi="Times New Roman" w:cs="Times New Roman"/>
        </w:rPr>
        <w:t xml:space="preserve">afin de </w:t>
      </w:r>
      <w:r w:rsidR="00426CC8">
        <w:rPr>
          <w:rFonts w:ascii="Times New Roman" w:hAnsi="Times New Roman" w:cs="Times New Roman"/>
        </w:rPr>
        <w:t>« </w:t>
      </w:r>
      <w:r w:rsidR="00AE76BA" w:rsidRPr="0093794E">
        <w:rPr>
          <w:rFonts w:ascii="Times New Roman" w:hAnsi="Times New Roman" w:cs="Times New Roman"/>
        </w:rPr>
        <w:t>perpétuer le souvenir des patriotes fusillés par l</w:t>
      </w:r>
      <w:r w:rsidR="00B20E45">
        <w:rPr>
          <w:rFonts w:ascii="Times New Roman" w:hAnsi="Times New Roman" w:cs="Times New Roman"/>
        </w:rPr>
        <w:t xml:space="preserve">’ennemi », </w:t>
      </w:r>
      <w:r w:rsidR="00AE76BA" w:rsidRPr="0093794E">
        <w:rPr>
          <w:rFonts w:ascii="Times New Roman" w:hAnsi="Times New Roman" w:cs="Times New Roman"/>
        </w:rPr>
        <w:t xml:space="preserve">que </w:t>
      </w:r>
      <w:r w:rsidR="00B20E45">
        <w:rPr>
          <w:rFonts w:ascii="Times New Roman" w:hAnsi="Times New Roman" w:cs="Times New Roman"/>
        </w:rPr>
        <w:t xml:space="preserve">désormais </w:t>
      </w:r>
      <w:r w:rsidR="00AE76BA" w:rsidRPr="0093794E">
        <w:rPr>
          <w:rFonts w:ascii="Times New Roman" w:hAnsi="Times New Roman" w:cs="Times New Roman"/>
        </w:rPr>
        <w:t>la rue de la Noue porterait le nom de Pierre S</w:t>
      </w:r>
      <w:r>
        <w:rPr>
          <w:rFonts w:ascii="Times New Roman" w:hAnsi="Times New Roman" w:cs="Times New Roman"/>
        </w:rPr>
        <w:t>émard</w:t>
      </w:r>
      <w:r w:rsidR="00B20E45">
        <w:rPr>
          <w:rFonts w:ascii="Times New Roman" w:hAnsi="Times New Roman" w:cs="Times New Roman"/>
        </w:rPr>
        <w:t xml:space="preserve">, celle </w:t>
      </w:r>
      <w:r w:rsidR="00AE76BA" w:rsidRPr="0093794E">
        <w:rPr>
          <w:rFonts w:ascii="Times New Roman" w:hAnsi="Times New Roman" w:cs="Times New Roman"/>
        </w:rPr>
        <w:t xml:space="preserve">de Bel-Air celui </w:t>
      </w:r>
      <w:r>
        <w:rPr>
          <w:rFonts w:ascii="Times New Roman" w:hAnsi="Times New Roman" w:cs="Times New Roman"/>
        </w:rPr>
        <w:t>de G</w:t>
      </w:r>
      <w:r w:rsidR="00D50D10">
        <w:rPr>
          <w:rFonts w:ascii="Times New Roman" w:hAnsi="Times New Roman" w:cs="Times New Roman"/>
        </w:rPr>
        <w:t xml:space="preserve">abriel </w:t>
      </w:r>
      <w:r w:rsidR="00AE76BA" w:rsidRPr="0093794E">
        <w:rPr>
          <w:rFonts w:ascii="Times New Roman" w:hAnsi="Times New Roman" w:cs="Times New Roman"/>
        </w:rPr>
        <w:t>P</w:t>
      </w:r>
      <w:r>
        <w:rPr>
          <w:rFonts w:ascii="Times New Roman" w:hAnsi="Times New Roman" w:cs="Times New Roman"/>
        </w:rPr>
        <w:t>éri</w:t>
      </w:r>
      <w:r w:rsidR="00AE76BA" w:rsidRPr="0093794E">
        <w:rPr>
          <w:rFonts w:ascii="Times New Roman" w:hAnsi="Times New Roman" w:cs="Times New Roman"/>
        </w:rPr>
        <w:t>.</w:t>
      </w:r>
    </w:p>
    <w:sectPr w:rsidR="00E62AE9" w:rsidRPr="0093794E" w:rsidSect="009A0124">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D52717"/>
    <w:rsid w:val="000C1497"/>
    <w:rsid w:val="00181152"/>
    <w:rsid w:val="001A7898"/>
    <w:rsid w:val="001D044E"/>
    <w:rsid w:val="002337C8"/>
    <w:rsid w:val="00287640"/>
    <w:rsid w:val="00311A23"/>
    <w:rsid w:val="003B54B8"/>
    <w:rsid w:val="00426CC8"/>
    <w:rsid w:val="004B413C"/>
    <w:rsid w:val="004D78D8"/>
    <w:rsid w:val="00573CA1"/>
    <w:rsid w:val="00604D33"/>
    <w:rsid w:val="00612E75"/>
    <w:rsid w:val="00702CF4"/>
    <w:rsid w:val="00851E23"/>
    <w:rsid w:val="0093794E"/>
    <w:rsid w:val="009A0124"/>
    <w:rsid w:val="009A4B59"/>
    <w:rsid w:val="009F4887"/>
    <w:rsid w:val="00AE76BA"/>
    <w:rsid w:val="00B20E45"/>
    <w:rsid w:val="00C2280F"/>
    <w:rsid w:val="00D50D10"/>
    <w:rsid w:val="00D52717"/>
    <w:rsid w:val="00DA376A"/>
    <w:rsid w:val="00E61BCA"/>
    <w:rsid w:val="00E62AE9"/>
    <w:rsid w:val="00E8594D"/>
    <w:rsid w:val="00E85D14"/>
    <w:rsid w:val="00F215F9"/>
    <w:rsid w:val="00FC21D0"/>
    <w:rsid w:val="00FC3FEE"/>
    <w:rsid w:val="00FC62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27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27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27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27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commons.wikimedia.org/wiki/File:Gabriel_P%C3%A9ri_1932.jpg?uselang=fr"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476</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dc:creator>
  <cp:lastModifiedBy>Jany</cp:lastModifiedBy>
  <cp:revision>11</cp:revision>
  <dcterms:created xsi:type="dcterms:W3CDTF">2024-08-07T12:38:00Z</dcterms:created>
  <dcterms:modified xsi:type="dcterms:W3CDTF">2024-09-14T13:18:00Z</dcterms:modified>
</cp:coreProperties>
</file>